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E93" w:rsidRPr="00531ADB" w:rsidRDefault="00790E93" w:rsidP="00790E93">
      <w:pPr>
        <w:tabs>
          <w:tab w:val="left" w:pos="2820"/>
        </w:tabs>
        <w:jc w:val="right"/>
      </w:pPr>
      <w:bookmarkStart w:id="0" w:name="_GoBack"/>
      <w:bookmarkEnd w:id="0"/>
      <w:r w:rsidRPr="00531ADB">
        <w:t>Приложение 7</w:t>
      </w:r>
    </w:p>
    <w:p w:rsidR="00790E93" w:rsidRPr="00073D5A" w:rsidRDefault="00790E93" w:rsidP="00790E93">
      <w:pPr>
        <w:ind w:left="5580" w:hanging="5580"/>
        <w:jc w:val="right"/>
      </w:pPr>
      <w:r w:rsidRPr="00073D5A">
        <w:t>к решению Совета депутатов</w:t>
      </w:r>
    </w:p>
    <w:p w:rsidR="00790E93" w:rsidRPr="00073D5A" w:rsidRDefault="00790E93" w:rsidP="00790E93">
      <w:pPr>
        <w:ind w:left="5580" w:hanging="5580"/>
        <w:jc w:val="right"/>
      </w:pPr>
      <w:r w:rsidRPr="00073D5A">
        <w:t>Воскресенского муниципального округа</w:t>
      </w:r>
    </w:p>
    <w:p w:rsidR="00790E93" w:rsidRPr="00073D5A" w:rsidRDefault="00790E93" w:rsidP="00790E93">
      <w:pPr>
        <w:ind w:left="5580" w:hanging="5580"/>
        <w:jc w:val="right"/>
      </w:pPr>
      <w:r w:rsidRPr="00073D5A">
        <w:t>Нижегородской области</w:t>
      </w:r>
    </w:p>
    <w:p w:rsidR="00790E93" w:rsidRDefault="00790E93" w:rsidP="00790E93">
      <w:pPr>
        <w:ind w:left="5580" w:hanging="5580"/>
        <w:jc w:val="right"/>
      </w:pPr>
      <w:r w:rsidRPr="00073D5A">
        <w:t>от 2</w:t>
      </w:r>
      <w:r>
        <w:t>3</w:t>
      </w:r>
      <w:r w:rsidRPr="00073D5A">
        <w:t xml:space="preserve"> декабря 202</w:t>
      </w:r>
      <w:r>
        <w:t>4</w:t>
      </w:r>
      <w:r w:rsidRPr="00073D5A">
        <w:t xml:space="preserve"> года №</w:t>
      </w:r>
      <w:r>
        <w:t xml:space="preserve"> 92</w:t>
      </w:r>
    </w:p>
    <w:p w:rsidR="00790E93" w:rsidRDefault="00790E93" w:rsidP="00790E93">
      <w:pPr>
        <w:ind w:left="5580" w:hanging="5580"/>
        <w:jc w:val="right"/>
      </w:pPr>
      <w:r>
        <w:t>(в редакции решения Совета депутатов от 26.05.2025г №41)</w:t>
      </w:r>
    </w:p>
    <w:p w:rsidR="00790E93" w:rsidRPr="00531ADB" w:rsidRDefault="00790E93" w:rsidP="00790E93">
      <w:pPr>
        <w:jc w:val="right"/>
        <w:rPr>
          <w:b/>
        </w:rPr>
      </w:pPr>
    </w:p>
    <w:p w:rsidR="00790E93" w:rsidRPr="00531ADB" w:rsidRDefault="00790E93" w:rsidP="00790E93">
      <w:pPr>
        <w:jc w:val="center"/>
        <w:rPr>
          <w:b/>
        </w:rPr>
      </w:pPr>
      <w:r w:rsidRPr="00531ADB">
        <w:rPr>
          <w:b/>
        </w:rPr>
        <w:t>Программа муниципальных заимствований</w:t>
      </w:r>
    </w:p>
    <w:p w:rsidR="00790E93" w:rsidRPr="00531ADB" w:rsidRDefault="00790E93" w:rsidP="00790E93">
      <w:pPr>
        <w:jc w:val="center"/>
        <w:rPr>
          <w:b/>
        </w:rPr>
      </w:pPr>
      <w:r w:rsidRPr="00531ADB">
        <w:rPr>
          <w:b/>
        </w:rPr>
        <w:t>Воскресенского муниципального округа в 2025 году</w:t>
      </w:r>
    </w:p>
    <w:p w:rsidR="00790E93" w:rsidRPr="00531ADB" w:rsidRDefault="00790E93" w:rsidP="00790E93">
      <w:pPr>
        <w:jc w:val="right"/>
        <w:rPr>
          <w:b/>
        </w:rPr>
      </w:pPr>
      <w:r w:rsidRPr="00531ADB">
        <w:rPr>
          <w:b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1"/>
        <w:gridCol w:w="2002"/>
        <w:gridCol w:w="1742"/>
        <w:gridCol w:w="1464"/>
        <w:gridCol w:w="2002"/>
      </w:tblGrid>
      <w:tr w:rsidR="00790E93" w:rsidRPr="00790E93" w:rsidTr="00F21328">
        <w:trPr>
          <w:trHeight w:val="1391"/>
        </w:trPr>
        <w:tc>
          <w:tcPr>
            <w:tcW w:w="1233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Обязательства: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Объем заимствований на 1 января 2025 года</w:t>
            </w: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Объем привлечения в 2025 году</w:t>
            </w: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Объем погашения в 2025 году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Планируемый объем заимствований на 1 января 2026 года</w:t>
            </w:r>
          </w:p>
        </w:tc>
      </w:tr>
      <w:tr w:rsidR="00790E93" w:rsidRPr="00790E93" w:rsidTr="00F21328">
        <w:trPr>
          <w:trHeight w:val="277"/>
        </w:trPr>
        <w:tc>
          <w:tcPr>
            <w:tcW w:w="5000" w:type="pct"/>
            <w:gridSpan w:val="5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Обязательства, действующие на 1 января 2025 года:</w:t>
            </w:r>
          </w:p>
        </w:tc>
      </w:tr>
      <w:tr w:rsidR="00790E93" w:rsidRPr="00790E93" w:rsidTr="00F21328">
        <w:trPr>
          <w:trHeight w:val="470"/>
        </w:trPr>
        <w:tc>
          <w:tcPr>
            <w:tcW w:w="1233" w:type="pct"/>
          </w:tcPr>
          <w:p w:rsidR="00790E93" w:rsidRPr="00790E93" w:rsidRDefault="00790E93" w:rsidP="00790E93">
            <w:pPr>
              <w:rPr>
                <w:b/>
              </w:rPr>
            </w:pPr>
            <w:r w:rsidRPr="00790E93">
              <w:rPr>
                <w:b/>
              </w:rPr>
              <w:t>Объем заимствований, всего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c>
          <w:tcPr>
            <w:tcW w:w="1233" w:type="pct"/>
          </w:tcPr>
          <w:p w:rsidR="00790E93" w:rsidRPr="00790E93" w:rsidRDefault="00790E93" w:rsidP="00790E93">
            <w:r w:rsidRPr="00790E93">
              <w:t>в том числе: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</w:tr>
      <w:tr w:rsidR="00790E93" w:rsidRPr="00790E93" w:rsidTr="00F21328">
        <w:tc>
          <w:tcPr>
            <w:tcW w:w="1233" w:type="pct"/>
          </w:tcPr>
          <w:p w:rsidR="00790E93" w:rsidRPr="00790E93" w:rsidRDefault="00790E93" w:rsidP="00790E93">
            <w:r w:rsidRPr="00790E93">
              <w:t>1.Кредиты кредитных организаций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c>
          <w:tcPr>
            <w:tcW w:w="1233" w:type="pct"/>
          </w:tcPr>
          <w:p w:rsidR="00790E93" w:rsidRPr="00790E93" w:rsidRDefault="00790E93" w:rsidP="00790E93">
            <w:r w:rsidRPr="00790E93">
              <w:t>2.Муниципальные ценные бумаги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c>
          <w:tcPr>
            <w:tcW w:w="1233" w:type="pct"/>
          </w:tcPr>
          <w:p w:rsidR="00790E93" w:rsidRPr="00790E93" w:rsidRDefault="00790E93" w:rsidP="00790E93">
            <w:r w:rsidRPr="00790E93">
              <w:t>3.Бюджетные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10500000,00</w:t>
            </w: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3000000,00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7500000,00</w:t>
            </w:r>
          </w:p>
        </w:tc>
      </w:tr>
      <w:tr w:rsidR="00790E93" w:rsidRPr="00790E93" w:rsidTr="00F21328">
        <w:trPr>
          <w:trHeight w:val="177"/>
        </w:trPr>
        <w:tc>
          <w:tcPr>
            <w:tcW w:w="5000" w:type="pct"/>
            <w:gridSpan w:val="5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Обязательства, планируемые в 2025 году:</w:t>
            </w:r>
          </w:p>
        </w:tc>
      </w:tr>
      <w:tr w:rsidR="00790E93" w:rsidRPr="00790E93" w:rsidTr="00F21328">
        <w:trPr>
          <w:trHeight w:val="451"/>
        </w:trPr>
        <w:tc>
          <w:tcPr>
            <w:tcW w:w="1233" w:type="pct"/>
          </w:tcPr>
          <w:p w:rsidR="00790E93" w:rsidRPr="00790E93" w:rsidRDefault="00790E93" w:rsidP="00790E93">
            <w:pPr>
              <w:rPr>
                <w:b/>
              </w:rPr>
            </w:pPr>
            <w:r w:rsidRPr="00790E93">
              <w:rPr>
                <w:b/>
              </w:rPr>
              <w:t>Объем заимствований всего: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rPr>
          <w:trHeight w:val="284"/>
        </w:trPr>
        <w:tc>
          <w:tcPr>
            <w:tcW w:w="1233" w:type="pct"/>
          </w:tcPr>
          <w:p w:rsidR="00790E93" w:rsidRPr="00790E93" w:rsidRDefault="00790E93" w:rsidP="00790E93">
            <w:r w:rsidRPr="00790E93">
              <w:t>в том числе: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</w:tr>
      <w:tr w:rsidR="00790E93" w:rsidRPr="00790E93" w:rsidTr="00F21328">
        <w:trPr>
          <w:trHeight w:val="477"/>
        </w:trPr>
        <w:tc>
          <w:tcPr>
            <w:tcW w:w="1233" w:type="pct"/>
          </w:tcPr>
          <w:p w:rsidR="00790E93" w:rsidRPr="00790E93" w:rsidRDefault="00790E93" w:rsidP="00790E93">
            <w:r w:rsidRPr="00790E93">
              <w:t>1.Кредиты кредитных организаций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rPr>
          <w:trHeight w:val="530"/>
        </w:trPr>
        <w:tc>
          <w:tcPr>
            <w:tcW w:w="1233" w:type="pct"/>
          </w:tcPr>
          <w:p w:rsidR="00790E93" w:rsidRPr="00790E93" w:rsidRDefault="00790E93" w:rsidP="00790E93">
            <w:r w:rsidRPr="00790E93">
              <w:t>2.Муниципальные ценные бумаги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rPr>
          <w:trHeight w:val="387"/>
        </w:trPr>
        <w:tc>
          <w:tcPr>
            <w:tcW w:w="1233" w:type="pct"/>
          </w:tcPr>
          <w:p w:rsidR="00790E93" w:rsidRPr="00790E93" w:rsidRDefault="00790E93" w:rsidP="00790E93">
            <w:r w:rsidRPr="00790E93">
              <w:t>3.Бюджетные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  <w:r w:rsidRPr="00790E93">
              <w:t>6200000,000</w:t>
            </w: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rPr>
          <w:trHeight w:val="488"/>
        </w:trPr>
        <w:tc>
          <w:tcPr>
            <w:tcW w:w="1233" w:type="pct"/>
          </w:tcPr>
          <w:p w:rsidR="00790E93" w:rsidRPr="00790E93" w:rsidRDefault="00790E93" w:rsidP="00790E93">
            <w:pPr>
              <w:rPr>
                <w:b/>
              </w:rPr>
            </w:pPr>
            <w:r w:rsidRPr="00790E93">
              <w:rPr>
                <w:b/>
              </w:rPr>
              <w:t>ИТОГО объем заимствований: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10500000,00</w:t>
            </w: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6200000,00</w:t>
            </w: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3000000,00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13700000,00</w:t>
            </w:r>
          </w:p>
        </w:tc>
      </w:tr>
    </w:tbl>
    <w:p w:rsidR="00790E93" w:rsidRPr="00531ADB" w:rsidRDefault="00790E93" w:rsidP="00790E93">
      <w:pPr>
        <w:jc w:val="center"/>
        <w:rPr>
          <w:b/>
        </w:rPr>
      </w:pPr>
      <w:r w:rsidRPr="00531ADB">
        <w:rPr>
          <w:b/>
        </w:rPr>
        <w:lastRenderedPageBreak/>
        <w:t>Структура муниципального долга Воскресенского муниципального округа в 2025 году</w:t>
      </w:r>
    </w:p>
    <w:p w:rsidR="00790E93" w:rsidRPr="00531ADB" w:rsidRDefault="00790E93" w:rsidP="00790E93">
      <w:pPr>
        <w:jc w:val="right"/>
        <w:rPr>
          <w:b/>
        </w:rPr>
      </w:pPr>
      <w:r w:rsidRPr="00531ADB">
        <w:rPr>
          <w:b/>
        </w:rPr>
        <w:t>(рублей)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15"/>
        <w:gridCol w:w="2049"/>
        <w:gridCol w:w="2049"/>
        <w:gridCol w:w="1648"/>
        <w:gridCol w:w="1610"/>
        <w:gridCol w:w="1721"/>
      </w:tblGrid>
      <w:tr w:rsidR="00790E93" w:rsidRPr="00790E93" w:rsidTr="00F21328">
        <w:trPr>
          <w:trHeight w:val="1357"/>
        </w:trPr>
        <w:tc>
          <w:tcPr>
            <w:tcW w:w="274" w:type="pct"/>
            <w:gridSpan w:val="2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№ п\</w:t>
            </w:r>
            <w:proofErr w:type="gramStart"/>
            <w:r w:rsidRPr="00790E93">
              <w:rPr>
                <w:b/>
              </w:rPr>
              <w:t>п</w:t>
            </w:r>
            <w:proofErr w:type="gramEnd"/>
          </w:p>
        </w:tc>
        <w:tc>
          <w:tcPr>
            <w:tcW w:w="1067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Виды долговых обязательств</w:t>
            </w:r>
          </w:p>
        </w:tc>
        <w:tc>
          <w:tcPr>
            <w:tcW w:w="1067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Величина муниципального долга на 1 января 2025 года</w:t>
            </w:r>
          </w:p>
        </w:tc>
        <w:tc>
          <w:tcPr>
            <w:tcW w:w="858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Предельный объем привлечения в 2025 году</w:t>
            </w:r>
          </w:p>
        </w:tc>
        <w:tc>
          <w:tcPr>
            <w:tcW w:w="838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Предельный объем погашения в 2025 году</w:t>
            </w:r>
          </w:p>
        </w:tc>
        <w:tc>
          <w:tcPr>
            <w:tcW w:w="896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Верхний предел муниципального долга на 1 января 2026 года</w:t>
            </w:r>
          </w:p>
        </w:tc>
      </w:tr>
      <w:tr w:rsidR="00790E93" w:rsidRPr="00790E93" w:rsidTr="00F21328">
        <w:trPr>
          <w:trHeight w:val="527"/>
        </w:trPr>
        <w:tc>
          <w:tcPr>
            <w:tcW w:w="266" w:type="pct"/>
          </w:tcPr>
          <w:p w:rsidR="00790E93" w:rsidRPr="00790E93" w:rsidRDefault="00790E93" w:rsidP="00790E93">
            <w:pPr>
              <w:jc w:val="center"/>
            </w:pPr>
            <w:r w:rsidRPr="00790E93">
              <w:t>1</w:t>
            </w:r>
          </w:p>
        </w:tc>
        <w:tc>
          <w:tcPr>
            <w:tcW w:w="1075" w:type="pct"/>
            <w:gridSpan w:val="2"/>
          </w:tcPr>
          <w:p w:rsidR="00790E93" w:rsidRPr="00790E93" w:rsidRDefault="00790E93" w:rsidP="00790E93">
            <w:r w:rsidRPr="00790E93">
              <w:t>Кредиты кредитных организаций</w:t>
            </w:r>
          </w:p>
        </w:tc>
        <w:tc>
          <w:tcPr>
            <w:tcW w:w="1067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858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838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89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rPr>
          <w:trHeight w:val="535"/>
        </w:trPr>
        <w:tc>
          <w:tcPr>
            <w:tcW w:w="266" w:type="pct"/>
          </w:tcPr>
          <w:p w:rsidR="00790E93" w:rsidRPr="00790E93" w:rsidRDefault="00790E93" w:rsidP="00790E93">
            <w:pPr>
              <w:jc w:val="center"/>
            </w:pPr>
            <w:r w:rsidRPr="00790E93">
              <w:t>2</w:t>
            </w:r>
          </w:p>
        </w:tc>
        <w:tc>
          <w:tcPr>
            <w:tcW w:w="1075" w:type="pct"/>
            <w:gridSpan w:val="2"/>
          </w:tcPr>
          <w:p w:rsidR="00790E93" w:rsidRPr="00790E93" w:rsidRDefault="00790E93" w:rsidP="00790E93">
            <w:r w:rsidRPr="00790E93">
              <w:t>Муниципальные ценные бумаги</w:t>
            </w:r>
          </w:p>
        </w:tc>
        <w:tc>
          <w:tcPr>
            <w:tcW w:w="1067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858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838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89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rPr>
          <w:trHeight w:val="1209"/>
        </w:trPr>
        <w:tc>
          <w:tcPr>
            <w:tcW w:w="266" w:type="pct"/>
          </w:tcPr>
          <w:p w:rsidR="00790E93" w:rsidRPr="00790E93" w:rsidRDefault="00790E93" w:rsidP="00790E93">
            <w:pPr>
              <w:jc w:val="center"/>
            </w:pPr>
            <w:r w:rsidRPr="00790E93">
              <w:t>3</w:t>
            </w:r>
          </w:p>
        </w:tc>
        <w:tc>
          <w:tcPr>
            <w:tcW w:w="1075" w:type="pct"/>
            <w:gridSpan w:val="2"/>
          </w:tcPr>
          <w:p w:rsidR="00790E93" w:rsidRPr="00790E93" w:rsidRDefault="00790E93" w:rsidP="00790E93">
            <w:r w:rsidRPr="00790E93"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067" w:type="pct"/>
          </w:tcPr>
          <w:p w:rsidR="00790E93" w:rsidRPr="00790E93" w:rsidRDefault="00790E93" w:rsidP="00790E93">
            <w:pPr>
              <w:jc w:val="center"/>
            </w:pPr>
            <w:r w:rsidRPr="00790E93">
              <w:t>10500000,00</w:t>
            </w:r>
          </w:p>
        </w:tc>
        <w:tc>
          <w:tcPr>
            <w:tcW w:w="858" w:type="pct"/>
          </w:tcPr>
          <w:p w:rsidR="00790E93" w:rsidRPr="00790E93" w:rsidRDefault="00790E93" w:rsidP="00790E93">
            <w:pPr>
              <w:jc w:val="center"/>
            </w:pPr>
            <w:r w:rsidRPr="00790E93">
              <w:t>6200000,000</w:t>
            </w:r>
          </w:p>
        </w:tc>
        <w:tc>
          <w:tcPr>
            <w:tcW w:w="838" w:type="pct"/>
          </w:tcPr>
          <w:p w:rsidR="00790E93" w:rsidRPr="00790E93" w:rsidRDefault="00790E93" w:rsidP="00790E93">
            <w:pPr>
              <w:jc w:val="center"/>
            </w:pPr>
            <w:r w:rsidRPr="00790E93">
              <w:t>3000000,00</w:t>
            </w:r>
          </w:p>
        </w:tc>
        <w:tc>
          <w:tcPr>
            <w:tcW w:w="896" w:type="pct"/>
          </w:tcPr>
          <w:p w:rsidR="00790E93" w:rsidRPr="00790E93" w:rsidRDefault="00790E93" w:rsidP="00790E93">
            <w:pPr>
              <w:jc w:val="center"/>
            </w:pPr>
            <w:r w:rsidRPr="00790E93">
              <w:t>13700000,00</w:t>
            </w:r>
          </w:p>
        </w:tc>
      </w:tr>
      <w:tr w:rsidR="00790E93" w:rsidRPr="00790E93" w:rsidTr="00F21328">
        <w:trPr>
          <w:trHeight w:val="442"/>
        </w:trPr>
        <w:tc>
          <w:tcPr>
            <w:tcW w:w="266" w:type="pct"/>
          </w:tcPr>
          <w:p w:rsidR="00790E93" w:rsidRPr="00790E93" w:rsidRDefault="00790E93" w:rsidP="00790E93">
            <w:pPr>
              <w:jc w:val="center"/>
            </w:pPr>
            <w:r w:rsidRPr="00790E93">
              <w:t>4</w:t>
            </w:r>
          </w:p>
        </w:tc>
        <w:tc>
          <w:tcPr>
            <w:tcW w:w="1075" w:type="pct"/>
            <w:gridSpan w:val="2"/>
          </w:tcPr>
          <w:p w:rsidR="00790E93" w:rsidRPr="00790E93" w:rsidRDefault="00790E93" w:rsidP="00790E93">
            <w:r w:rsidRPr="00790E93">
              <w:t>Муниципальные гарантии</w:t>
            </w:r>
          </w:p>
        </w:tc>
        <w:tc>
          <w:tcPr>
            <w:tcW w:w="1067" w:type="pct"/>
          </w:tcPr>
          <w:p w:rsidR="00790E93" w:rsidRPr="00790E93" w:rsidRDefault="00790E93" w:rsidP="00790E93">
            <w:pPr>
              <w:jc w:val="center"/>
            </w:pPr>
            <w:r w:rsidRPr="00790E93">
              <w:t>0,0</w:t>
            </w:r>
          </w:p>
        </w:tc>
        <w:tc>
          <w:tcPr>
            <w:tcW w:w="858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838" w:type="pct"/>
          </w:tcPr>
          <w:p w:rsidR="00790E93" w:rsidRPr="00790E93" w:rsidRDefault="00790E93" w:rsidP="00790E93">
            <w:pPr>
              <w:jc w:val="center"/>
            </w:pPr>
            <w:r w:rsidRPr="00790E93">
              <w:t>0,0</w:t>
            </w:r>
          </w:p>
        </w:tc>
        <w:tc>
          <w:tcPr>
            <w:tcW w:w="896" w:type="pct"/>
          </w:tcPr>
          <w:p w:rsidR="00790E93" w:rsidRPr="00790E93" w:rsidRDefault="00790E93" w:rsidP="00790E93">
            <w:pPr>
              <w:jc w:val="center"/>
            </w:pPr>
            <w:r w:rsidRPr="00790E93">
              <w:t>0,0</w:t>
            </w:r>
          </w:p>
        </w:tc>
      </w:tr>
      <w:tr w:rsidR="00790E93" w:rsidRPr="00790E93" w:rsidTr="00F21328">
        <w:trPr>
          <w:trHeight w:val="734"/>
        </w:trPr>
        <w:tc>
          <w:tcPr>
            <w:tcW w:w="274" w:type="pct"/>
            <w:gridSpan w:val="2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</w:p>
        </w:tc>
        <w:tc>
          <w:tcPr>
            <w:tcW w:w="1067" w:type="pct"/>
          </w:tcPr>
          <w:p w:rsidR="00790E93" w:rsidRPr="00790E93" w:rsidRDefault="00790E93" w:rsidP="00790E93">
            <w:pPr>
              <w:rPr>
                <w:b/>
              </w:rPr>
            </w:pPr>
            <w:r w:rsidRPr="00790E93">
              <w:rPr>
                <w:b/>
              </w:rPr>
              <w:t>ИТОГО объем муниципального долга</w:t>
            </w:r>
          </w:p>
        </w:tc>
        <w:tc>
          <w:tcPr>
            <w:tcW w:w="1067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10500000,00</w:t>
            </w:r>
          </w:p>
        </w:tc>
        <w:tc>
          <w:tcPr>
            <w:tcW w:w="858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6200000,00</w:t>
            </w:r>
          </w:p>
        </w:tc>
        <w:tc>
          <w:tcPr>
            <w:tcW w:w="838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3000000,00</w:t>
            </w:r>
          </w:p>
        </w:tc>
        <w:tc>
          <w:tcPr>
            <w:tcW w:w="896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13700000,00</w:t>
            </w:r>
          </w:p>
        </w:tc>
      </w:tr>
    </w:tbl>
    <w:p w:rsidR="007B0BEF" w:rsidRDefault="007B0BEF"/>
    <w:p w:rsidR="00790E93" w:rsidRPr="00531ADB" w:rsidRDefault="00790E93" w:rsidP="00790E93">
      <w:pPr>
        <w:jc w:val="center"/>
        <w:rPr>
          <w:b/>
        </w:rPr>
      </w:pPr>
      <w:r w:rsidRPr="00531ADB">
        <w:rPr>
          <w:b/>
        </w:rPr>
        <w:t>Программа муниципальных заимствований</w:t>
      </w:r>
    </w:p>
    <w:p w:rsidR="00790E93" w:rsidRPr="00531ADB" w:rsidRDefault="00790E93" w:rsidP="00790E93">
      <w:pPr>
        <w:jc w:val="center"/>
        <w:rPr>
          <w:b/>
        </w:rPr>
      </w:pPr>
      <w:r w:rsidRPr="00531ADB">
        <w:rPr>
          <w:b/>
        </w:rPr>
        <w:t>Воскресенского муниципального округа в 2026 году</w:t>
      </w:r>
    </w:p>
    <w:p w:rsidR="00790E93" w:rsidRDefault="00790E93" w:rsidP="00790E9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31ADB">
        <w:rPr>
          <w:b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1"/>
        <w:gridCol w:w="2002"/>
        <w:gridCol w:w="1742"/>
        <w:gridCol w:w="1464"/>
        <w:gridCol w:w="2002"/>
      </w:tblGrid>
      <w:tr w:rsidR="00790E93" w:rsidRPr="00790E93" w:rsidTr="00F21328">
        <w:trPr>
          <w:trHeight w:val="1391"/>
        </w:trPr>
        <w:tc>
          <w:tcPr>
            <w:tcW w:w="1233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Обязательства: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Объем заимствований на 1 января 2026 года</w:t>
            </w: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Объем привлечения в 2026 году</w:t>
            </w: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Объем погашения в 2026 году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Планируемый объем заимствований на 1 января 2027 года</w:t>
            </w:r>
          </w:p>
        </w:tc>
      </w:tr>
      <w:tr w:rsidR="00790E93" w:rsidRPr="00790E93" w:rsidTr="00F21328">
        <w:trPr>
          <w:trHeight w:val="277"/>
        </w:trPr>
        <w:tc>
          <w:tcPr>
            <w:tcW w:w="5000" w:type="pct"/>
            <w:gridSpan w:val="5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Обязательства, действующие на 1 января 2026 года:</w:t>
            </w:r>
          </w:p>
        </w:tc>
      </w:tr>
      <w:tr w:rsidR="00790E93" w:rsidRPr="00790E93" w:rsidTr="00F21328">
        <w:trPr>
          <w:trHeight w:val="470"/>
        </w:trPr>
        <w:tc>
          <w:tcPr>
            <w:tcW w:w="1233" w:type="pct"/>
          </w:tcPr>
          <w:p w:rsidR="00790E93" w:rsidRPr="00790E93" w:rsidRDefault="00790E93" w:rsidP="00790E93">
            <w:pPr>
              <w:rPr>
                <w:b/>
              </w:rPr>
            </w:pPr>
            <w:r w:rsidRPr="00790E93">
              <w:rPr>
                <w:b/>
              </w:rPr>
              <w:t>Объем заимствований, всего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c>
          <w:tcPr>
            <w:tcW w:w="1233" w:type="pct"/>
          </w:tcPr>
          <w:p w:rsidR="00790E93" w:rsidRPr="00790E93" w:rsidRDefault="00790E93" w:rsidP="00790E93">
            <w:r w:rsidRPr="00790E93">
              <w:t>в том числе: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</w:tr>
      <w:tr w:rsidR="00790E93" w:rsidRPr="00790E93" w:rsidTr="00F21328">
        <w:tc>
          <w:tcPr>
            <w:tcW w:w="1233" w:type="pct"/>
          </w:tcPr>
          <w:p w:rsidR="00790E93" w:rsidRPr="00790E93" w:rsidRDefault="00790E93" w:rsidP="00790E93">
            <w:r w:rsidRPr="00790E93">
              <w:t>1.Кредиты кредитных организаций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c>
          <w:tcPr>
            <w:tcW w:w="1233" w:type="pct"/>
          </w:tcPr>
          <w:p w:rsidR="00790E93" w:rsidRPr="00790E93" w:rsidRDefault="00790E93" w:rsidP="00790E93">
            <w:r w:rsidRPr="00790E93">
              <w:t>2.Муниципальные ценные бумаги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c>
          <w:tcPr>
            <w:tcW w:w="1233" w:type="pct"/>
          </w:tcPr>
          <w:p w:rsidR="00790E93" w:rsidRPr="00790E93" w:rsidRDefault="00790E93" w:rsidP="00790E93">
            <w:r w:rsidRPr="00790E93">
              <w:t xml:space="preserve">3.Бюджетные кредиты, полученные от других бюджетов бюджетной системы Российской </w:t>
            </w:r>
            <w:r w:rsidRPr="00790E93">
              <w:lastRenderedPageBreak/>
              <w:t>Федерации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lastRenderedPageBreak/>
              <w:t>13700000,00</w:t>
            </w: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4000000,00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9700000,0</w:t>
            </w:r>
          </w:p>
        </w:tc>
      </w:tr>
      <w:tr w:rsidR="00790E93" w:rsidRPr="00790E93" w:rsidTr="00F21328">
        <w:trPr>
          <w:trHeight w:val="177"/>
        </w:trPr>
        <w:tc>
          <w:tcPr>
            <w:tcW w:w="5000" w:type="pct"/>
            <w:gridSpan w:val="5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lastRenderedPageBreak/>
              <w:t>Обязательства, планируемые в 2026 году:</w:t>
            </w:r>
          </w:p>
        </w:tc>
      </w:tr>
      <w:tr w:rsidR="00790E93" w:rsidRPr="00790E93" w:rsidTr="00F21328">
        <w:trPr>
          <w:trHeight w:val="451"/>
        </w:trPr>
        <w:tc>
          <w:tcPr>
            <w:tcW w:w="1233" w:type="pct"/>
          </w:tcPr>
          <w:p w:rsidR="00790E93" w:rsidRPr="00790E93" w:rsidRDefault="00790E93" w:rsidP="00790E93">
            <w:pPr>
              <w:rPr>
                <w:b/>
              </w:rPr>
            </w:pPr>
            <w:r w:rsidRPr="00790E93">
              <w:rPr>
                <w:b/>
              </w:rPr>
              <w:t>Объем заимствований всего: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rPr>
          <w:trHeight w:val="284"/>
        </w:trPr>
        <w:tc>
          <w:tcPr>
            <w:tcW w:w="1233" w:type="pct"/>
          </w:tcPr>
          <w:p w:rsidR="00790E93" w:rsidRPr="00790E93" w:rsidRDefault="00790E93" w:rsidP="00790E93">
            <w:r w:rsidRPr="00790E93">
              <w:t>в том числе: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</w:tr>
      <w:tr w:rsidR="00790E93" w:rsidRPr="00790E93" w:rsidTr="00F21328">
        <w:trPr>
          <w:trHeight w:val="477"/>
        </w:trPr>
        <w:tc>
          <w:tcPr>
            <w:tcW w:w="1233" w:type="pct"/>
          </w:tcPr>
          <w:p w:rsidR="00790E93" w:rsidRPr="00790E93" w:rsidRDefault="00790E93" w:rsidP="00790E93">
            <w:r w:rsidRPr="00790E93">
              <w:t>1.Кредиты кредитных организаций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rPr>
          <w:trHeight w:val="530"/>
        </w:trPr>
        <w:tc>
          <w:tcPr>
            <w:tcW w:w="1233" w:type="pct"/>
          </w:tcPr>
          <w:p w:rsidR="00790E93" w:rsidRPr="00790E93" w:rsidRDefault="00790E93" w:rsidP="00790E93">
            <w:r w:rsidRPr="00790E93">
              <w:t>2.Муниципальные ценные бумаги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rPr>
          <w:trHeight w:val="1261"/>
        </w:trPr>
        <w:tc>
          <w:tcPr>
            <w:tcW w:w="1233" w:type="pct"/>
          </w:tcPr>
          <w:p w:rsidR="00790E93" w:rsidRPr="00790E93" w:rsidRDefault="00790E93" w:rsidP="00790E93">
            <w:r w:rsidRPr="00790E93">
              <w:t>3.Бюджетные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0,00</w:t>
            </w:r>
          </w:p>
        </w:tc>
      </w:tr>
      <w:tr w:rsidR="00790E93" w:rsidRPr="00790E93" w:rsidTr="00F21328">
        <w:trPr>
          <w:trHeight w:val="488"/>
        </w:trPr>
        <w:tc>
          <w:tcPr>
            <w:tcW w:w="1233" w:type="pct"/>
          </w:tcPr>
          <w:p w:rsidR="00790E93" w:rsidRPr="00790E93" w:rsidRDefault="00790E93" w:rsidP="00790E93">
            <w:pPr>
              <w:rPr>
                <w:b/>
              </w:rPr>
            </w:pPr>
            <w:r w:rsidRPr="00790E93">
              <w:rPr>
                <w:b/>
              </w:rPr>
              <w:t>ИТОГО объем заимствований: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13700000,00</w:t>
            </w: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4000000,00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9700000,0</w:t>
            </w:r>
          </w:p>
        </w:tc>
      </w:tr>
    </w:tbl>
    <w:p w:rsidR="00790E93" w:rsidRDefault="00790E93" w:rsidP="00790E93"/>
    <w:p w:rsidR="00790E93" w:rsidRPr="00790E93" w:rsidRDefault="00790E93" w:rsidP="00790E93">
      <w:pPr>
        <w:jc w:val="center"/>
        <w:rPr>
          <w:b/>
        </w:rPr>
      </w:pPr>
      <w:r w:rsidRPr="00790E93">
        <w:rPr>
          <w:b/>
        </w:rPr>
        <w:t>Структура муниципального долга Воскресенского муниципального округа в 2026 году</w:t>
      </w:r>
    </w:p>
    <w:p w:rsidR="00790E93" w:rsidRDefault="00790E93" w:rsidP="00790E9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90E93">
        <w:rPr>
          <w:b/>
        </w:rPr>
        <w:t>(рублей)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15"/>
        <w:gridCol w:w="2049"/>
        <w:gridCol w:w="2049"/>
        <w:gridCol w:w="1648"/>
        <w:gridCol w:w="1610"/>
        <w:gridCol w:w="1721"/>
      </w:tblGrid>
      <w:tr w:rsidR="00790E93" w:rsidRPr="00790E93" w:rsidTr="00F21328">
        <w:trPr>
          <w:trHeight w:val="1357"/>
        </w:trPr>
        <w:tc>
          <w:tcPr>
            <w:tcW w:w="274" w:type="pct"/>
            <w:gridSpan w:val="2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№ п\</w:t>
            </w:r>
            <w:proofErr w:type="gramStart"/>
            <w:r w:rsidRPr="00790E93">
              <w:rPr>
                <w:b/>
              </w:rPr>
              <w:t>п</w:t>
            </w:r>
            <w:proofErr w:type="gramEnd"/>
          </w:p>
        </w:tc>
        <w:tc>
          <w:tcPr>
            <w:tcW w:w="1067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Виды долговых обязательств</w:t>
            </w:r>
          </w:p>
        </w:tc>
        <w:tc>
          <w:tcPr>
            <w:tcW w:w="1067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Величина муниципального долга на 1 января 2026 года</w:t>
            </w:r>
          </w:p>
        </w:tc>
        <w:tc>
          <w:tcPr>
            <w:tcW w:w="858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Предельный объем привлечения в 2026 году</w:t>
            </w:r>
          </w:p>
        </w:tc>
        <w:tc>
          <w:tcPr>
            <w:tcW w:w="838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Предельный объем погашения в 2026 году</w:t>
            </w:r>
          </w:p>
        </w:tc>
        <w:tc>
          <w:tcPr>
            <w:tcW w:w="896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Верхний предел муниципального долга на 1 января 2027 года</w:t>
            </w:r>
          </w:p>
        </w:tc>
      </w:tr>
      <w:tr w:rsidR="00790E93" w:rsidRPr="00790E93" w:rsidTr="00F21328">
        <w:trPr>
          <w:trHeight w:val="527"/>
        </w:trPr>
        <w:tc>
          <w:tcPr>
            <w:tcW w:w="266" w:type="pct"/>
          </w:tcPr>
          <w:p w:rsidR="00790E93" w:rsidRPr="00790E93" w:rsidRDefault="00790E93" w:rsidP="00790E93">
            <w:pPr>
              <w:jc w:val="center"/>
            </w:pPr>
            <w:r w:rsidRPr="00790E93">
              <w:t>1</w:t>
            </w:r>
          </w:p>
        </w:tc>
        <w:tc>
          <w:tcPr>
            <w:tcW w:w="1075" w:type="pct"/>
            <w:gridSpan w:val="2"/>
          </w:tcPr>
          <w:p w:rsidR="00790E93" w:rsidRPr="00790E93" w:rsidRDefault="00790E93" w:rsidP="00790E93">
            <w:r w:rsidRPr="00790E93">
              <w:t>Кредиты кредитных организаций</w:t>
            </w:r>
          </w:p>
        </w:tc>
        <w:tc>
          <w:tcPr>
            <w:tcW w:w="1067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858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838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89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rPr>
          <w:trHeight w:val="535"/>
        </w:trPr>
        <w:tc>
          <w:tcPr>
            <w:tcW w:w="266" w:type="pct"/>
          </w:tcPr>
          <w:p w:rsidR="00790E93" w:rsidRPr="00790E93" w:rsidRDefault="00790E93" w:rsidP="00790E93">
            <w:pPr>
              <w:jc w:val="center"/>
            </w:pPr>
            <w:r w:rsidRPr="00790E93">
              <w:t>2</w:t>
            </w:r>
          </w:p>
        </w:tc>
        <w:tc>
          <w:tcPr>
            <w:tcW w:w="1075" w:type="pct"/>
            <w:gridSpan w:val="2"/>
          </w:tcPr>
          <w:p w:rsidR="00790E93" w:rsidRPr="00790E93" w:rsidRDefault="00790E93" w:rsidP="00790E93">
            <w:r w:rsidRPr="00790E93">
              <w:t>Муниципальные ценные бумаги</w:t>
            </w:r>
          </w:p>
        </w:tc>
        <w:tc>
          <w:tcPr>
            <w:tcW w:w="1067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858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838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89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rPr>
          <w:trHeight w:val="1209"/>
        </w:trPr>
        <w:tc>
          <w:tcPr>
            <w:tcW w:w="266" w:type="pct"/>
          </w:tcPr>
          <w:p w:rsidR="00790E93" w:rsidRPr="00790E93" w:rsidRDefault="00790E93" w:rsidP="00790E93">
            <w:pPr>
              <w:jc w:val="center"/>
            </w:pPr>
            <w:r w:rsidRPr="00790E93">
              <w:t>3</w:t>
            </w:r>
          </w:p>
        </w:tc>
        <w:tc>
          <w:tcPr>
            <w:tcW w:w="1075" w:type="pct"/>
            <w:gridSpan w:val="2"/>
          </w:tcPr>
          <w:p w:rsidR="00790E93" w:rsidRPr="00790E93" w:rsidRDefault="00790E93" w:rsidP="00790E93">
            <w:r w:rsidRPr="00790E93"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067" w:type="pct"/>
          </w:tcPr>
          <w:p w:rsidR="00790E93" w:rsidRPr="00790E93" w:rsidRDefault="00790E93" w:rsidP="00790E93">
            <w:pPr>
              <w:jc w:val="center"/>
            </w:pPr>
            <w:r w:rsidRPr="00790E93">
              <w:t>13700000,00</w:t>
            </w:r>
          </w:p>
        </w:tc>
        <w:tc>
          <w:tcPr>
            <w:tcW w:w="858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838" w:type="pct"/>
          </w:tcPr>
          <w:p w:rsidR="00790E93" w:rsidRPr="00790E93" w:rsidRDefault="00790E93" w:rsidP="00790E93">
            <w:pPr>
              <w:jc w:val="center"/>
            </w:pPr>
            <w:r w:rsidRPr="00790E93">
              <w:t>4000000,00</w:t>
            </w:r>
          </w:p>
        </w:tc>
        <w:tc>
          <w:tcPr>
            <w:tcW w:w="896" w:type="pct"/>
          </w:tcPr>
          <w:p w:rsidR="00790E93" w:rsidRPr="00790E93" w:rsidRDefault="00790E93" w:rsidP="00790E93">
            <w:pPr>
              <w:jc w:val="center"/>
            </w:pPr>
            <w:r w:rsidRPr="00790E93">
              <w:t>9700000,0</w:t>
            </w:r>
          </w:p>
        </w:tc>
      </w:tr>
      <w:tr w:rsidR="00790E93" w:rsidRPr="00790E93" w:rsidTr="00F21328">
        <w:trPr>
          <w:trHeight w:val="442"/>
        </w:trPr>
        <w:tc>
          <w:tcPr>
            <w:tcW w:w="266" w:type="pct"/>
          </w:tcPr>
          <w:p w:rsidR="00790E93" w:rsidRPr="00790E93" w:rsidRDefault="00790E93" w:rsidP="00790E93">
            <w:pPr>
              <w:jc w:val="center"/>
            </w:pPr>
            <w:r w:rsidRPr="00790E93">
              <w:t>4</w:t>
            </w:r>
          </w:p>
        </w:tc>
        <w:tc>
          <w:tcPr>
            <w:tcW w:w="1075" w:type="pct"/>
            <w:gridSpan w:val="2"/>
          </w:tcPr>
          <w:p w:rsidR="00790E93" w:rsidRPr="00790E93" w:rsidRDefault="00790E93" w:rsidP="00790E93">
            <w:r w:rsidRPr="00790E93">
              <w:t>Муниципальные гарантии</w:t>
            </w:r>
          </w:p>
        </w:tc>
        <w:tc>
          <w:tcPr>
            <w:tcW w:w="1067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858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838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89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rPr>
          <w:trHeight w:val="734"/>
        </w:trPr>
        <w:tc>
          <w:tcPr>
            <w:tcW w:w="274" w:type="pct"/>
            <w:gridSpan w:val="2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</w:p>
        </w:tc>
        <w:tc>
          <w:tcPr>
            <w:tcW w:w="1067" w:type="pct"/>
          </w:tcPr>
          <w:p w:rsidR="00790E93" w:rsidRPr="00790E93" w:rsidRDefault="00790E93" w:rsidP="00790E93">
            <w:pPr>
              <w:rPr>
                <w:b/>
              </w:rPr>
            </w:pPr>
            <w:r w:rsidRPr="00790E93">
              <w:rPr>
                <w:b/>
              </w:rPr>
              <w:t>ИТОГО объем муниципального долга</w:t>
            </w:r>
          </w:p>
        </w:tc>
        <w:tc>
          <w:tcPr>
            <w:tcW w:w="1067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13700000,00</w:t>
            </w:r>
          </w:p>
        </w:tc>
        <w:tc>
          <w:tcPr>
            <w:tcW w:w="858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</w:p>
        </w:tc>
        <w:tc>
          <w:tcPr>
            <w:tcW w:w="838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4000000,00</w:t>
            </w:r>
          </w:p>
        </w:tc>
        <w:tc>
          <w:tcPr>
            <w:tcW w:w="896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9700000,0</w:t>
            </w:r>
          </w:p>
        </w:tc>
      </w:tr>
    </w:tbl>
    <w:p w:rsidR="00790E93" w:rsidRDefault="00790E93" w:rsidP="00790E93"/>
    <w:p w:rsidR="00790E93" w:rsidRPr="00790E93" w:rsidRDefault="00790E93" w:rsidP="00790E93">
      <w:pPr>
        <w:jc w:val="center"/>
        <w:rPr>
          <w:b/>
        </w:rPr>
      </w:pPr>
      <w:r w:rsidRPr="00790E93">
        <w:rPr>
          <w:b/>
        </w:rPr>
        <w:t>Программа муниципальных заимствований</w:t>
      </w:r>
    </w:p>
    <w:p w:rsidR="00790E93" w:rsidRPr="00790E93" w:rsidRDefault="00790E93" w:rsidP="00790E93">
      <w:pPr>
        <w:jc w:val="center"/>
        <w:rPr>
          <w:b/>
        </w:rPr>
      </w:pPr>
      <w:r w:rsidRPr="00790E93">
        <w:rPr>
          <w:b/>
        </w:rPr>
        <w:t>Воскресенского муниципального округа в 2027 году</w:t>
      </w:r>
    </w:p>
    <w:p w:rsidR="00790E93" w:rsidRDefault="00790E93" w:rsidP="00790E93">
      <w:pPr>
        <w:jc w:val="right"/>
        <w:rPr>
          <w:b/>
        </w:rPr>
      </w:pPr>
      <w:r w:rsidRPr="00790E93">
        <w:rPr>
          <w:b/>
        </w:rPr>
        <w:t>(рублей)</w:t>
      </w:r>
    </w:p>
    <w:p w:rsidR="00790E93" w:rsidRPr="00790E93" w:rsidRDefault="00790E93" w:rsidP="00790E93">
      <w:pPr>
        <w:jc w:val="right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1"/>
        <w:gridCol w:w="2002"/>
        <w:gridCol w:w="1742"/>
        <w:gridCol w:w="1464"/>
        <w:gridCol w:w="2002"/>
      </w:tblGrid>
      <w:tr w:rsidR="00790E93" w:rsidRPr="00790E93" w:rsidTr="00F21328">
        <w:trPr>
          <w:trHeight w:val="1391"/>
        </w:trPr>
        <w:tc>
          <w:tcPr>
            <w:tcW w:w="1233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Обязательства: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Объем заимствований на 1 января 2027 года</w:t>
            </w: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Объем привлечения в 2027 году</w:t>
            </w: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Объем погашения в 2027 году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Планируемый объем заимствований на 1 января 2028 года</w:t>
            </w:r>
          </w:p>
        </w:tc>
      </w:tr>
      <w:tr w:rsidR="00790E93" w:rsidRPr="00790E93" w:rsidTr="00F21328">
        <w:trPr>
          <w:trHeight w:val="277"/>
        </w:trPr>
        <w:tc>
          <w:tcPr>
            <w:tcW w:w="5000" w:type="pct"/>
            <w:gridSpan w:val="5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Обязательства, действующие на 1 января 2027 года:</w:t>
            </w:r>
          </w:p>
        </w:tc>
      </w:tr>
      <w:tr w:rsidR="00790E93" w:rsidRPr="00790E93" w:rsidTr="00F21328">
        <w:trPr>
          <w:trHeight w:val="470"/>
        </w:trPr>
        <w:tc>
          <w:tcPr>
            <w:tcW w:w="1233" w:type="pct"/>
          </w:tcPr>
          <w:p w:rsidR="00790E93" w:rsidRPr="00790E93" w:rsidRDefault="00790E93" w:rsidP="00790E93">
            <w:pPr>
              <w:rPr>
                <w:b/>
              </w:rPr>
            </w:pPr>
            <w:r w:rsidRPr="00790E93">
              <w:rPr>
                <w:b/>
              </w:rPr>
              <w:t>Объем заимствований, всего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c>
          <w:tcPr>
            <w:tcW w:w="1233" w:type="pct"/>
          </w:tcPr>
          <w:p w:rsidR="00790E93" w:rsidRPr="00790E93" w:rsidRDefault="00790E93" w:rsidP="00790E93">
            <w:r w:rsidRPr="00790E93">
              <w:t>в том числе: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</w:tr>
      <w:tr w:rsidR="00790E93" w:rsidRPr="00790E93" w:rsidTr="00F21328">
        <w:tc>
          <w:tcPr>
            <w:tcW w:w="1233" w:type="pct"/>
          </w:tcPr>
          <w:p w:rsidR="00790E93" w:rsidRPr="00790E93" w:rsidRDefault="00790E93" w:rsidP="00790E93">
            <w:r w:rsidRPr="00790E93">
              <w:t>1.Кредиты кредитных организаций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c>
          <w:tcPr>
            <w:tcW w:w="1233" w:type="pct"/>
          </w:tcPr>
          <w:p w:rsidR="00790E93" w:rsidRPr="00790E93" w:rsidRDefault="00790E93" w:rsidP="00790E93">
            <w:r w:rsidRPr="00790E93">
              <w:t>2.Муниципальные ценные бумаги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c>
          <w:tcPr>
            <w:tcW w:w="1233" w:type="pct"/>
          </w:tcPr>
          <w:p w:rsidR="00790E93" w:rsidRPr="00790E93" w:rsidRDefault="00790E93" w:rsidP="00790E93">
            <w:r w:rsidRPr="00790E93">
              <w:t>3.Бюджетные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9700000,00</w:t>
            </w: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4700000,00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5000000,00</w:t>
            </w:r>
          </w:p>
        </w:tc>
      </w:tr>
      <w:tr w:rsidR="00790E93" w:rsidRPr="00790E93" w:rsidTr="00F21328">
        <w:trPr>
          <w:trHeight w:val="177"/>
        </w:trPr>
        <w:tc>
          <w:tcPr>
            <w:tcW w:w="5000" w:type="pct"/>
            <w:gridSpan w:val="5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Обязательства, планируемые в 2027 году:</w:t>
            </w:r>
          </w:p>
        </w:tc>
      </w:tr>
      <w:tr w:rsidR="00790E93" w:rsidRPr="00790E93" w:rsidTr="00F21328">
        <w:trPr>
          <w:trHeight w:val="451"/>
        </w:trPr>
        <w:tc>
          <w:tcPr>
            <w:tcW w:w="1233" w:type="pct"/>
          </w:tcPr>
          <w:p w:rsidR="00790E93" w:rsidRPr="00790E93" w:rsidRDefault="00790E93" w:rsidP="00790E93">
            <w:pPr>
              <w:rPr>
                <w:b/>
              </w:rPr>
            </w:pPr>
            <w:r w:rsidRPr="00790E93">
              <w:rPr>
                <w:b/>
              </w:rPr>
              <w:t>Объем заимствований всего: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rPr>
          <w:trHeight w:val="284"/>
        </w:trPr>
        <w:tc>
          <w:tcPr>
            <w:tcW w:w="1233" w:type="pct"/>
          </w:tcPr>
          <w:p w:rsidR="00790E93" w:rsidRPr="00790E93" w:rsidRDefault="00790E93" w:rsidP="00790E93">
            <w:r w:rsidRPr="00790E93">
              <w:t>в том числе: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</w:tr>
      <w:tr w:rsidR="00790E93" w:rsidRPr="00790E93" w:rsidTr="00F21328">
        <w:trPr>
          <w:trHeight w:val="477"/>
        </w:trPr>
        <w:tc>
          <w:tcPr>
            <w:tcW w:w="1233" w:type="pct"/>
          </w:tcPr>
          <w:p w:rsidR="00790E93" w:rsidRPr="00790E93" w:rsidRDefault="00790E93" w:rsidP="00790E93">
            <w:r w:rsidRPr="00790E93">
              <w:t>1.Кредиты кредитных организаций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rPr>
          <w:trHeight w:val="530"/>
        </w:trPr>
        <w:tc>
          <w:tcPr>
            <w:tcW w:w="1233" w:type="pct"/>
          </w:tcPr>
          <w:p w:rsidR="00790E93" w:rsidRPr="00790E93" w:rsidRDefault="00790E93" w:rsidP="00790E93">
            <w:r w:rsidRPr="00790E93">
              <w:t>2.Муниципальные ценные бумаги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rPr>
          <w:trHeight w:val="1282"/>
        </w:trPr>
        <w:tc>
          <w:tcPr>
            <w:tcW w:w="1233" w:type="pct"/>
          </w:tcPr>
          <w:p w:rsidR="00790E93" w:rsidRPr="00790E93" w:rsidRDefault="00790E93" w:rsidP="00790E93">
            <w:r w:rsidRPr="00790E93">
              <w:t>3.Бюджетные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</w:pPr>
            <w:r w:rsidRPr="00790E93">
              <w:t>0,00</w:t>
            </w: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</w:pPr>
            <w:r w:rsidRPr="00790E93">
              <w:t>0,0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</w:pPr>
            <w:r w:rsidRPr="00790E93">
              <w:t>0,00</w:t>
            </w:r>
          </w:p>
        </w:tc>
      </w:tr>
      <w:tr w:rsidR="00790E93" w:rsidRPr="00790E93" w:rsidTr="00F21328">
        <w:trPr>
          <w:trHeight w:val="488"/>
        </w:trPr>
        <w:tc>
          <w:tcPr>
            <w:tcW w:w="1233" w:type="pct"/>
          </w:tcPr>
          <w:p w:rsidR="00790E93" w:rsidRPr="00790E93" w:rsidRDefault="00790E93" w:rsidP="00790E93">
            <w:pPr>
              <w:rPr>
                <w:b/>
              </w:rPr>
            </w:pPr>
            <w:r w:rsidRPr="00790E93">
              <w:rPr>
                <w:b/>
              </w:rPr>
              <w:t>ИТОГО объем заимствований: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9700000,00</w:t>
            </w:r>
          </w:p>
        </w:tc>
        <w:tc>
          <w:tcPr>
            <w:tcW w:w="910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</w:p>
        </w:tc>
        <w:tc>
          <w:tcPr>
            <w:tcW w:w="765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4700000,00</w:t>
            </w:r>
          </w:p>
        </w:tc>
        <w:tc>
          <w:tcPr>
            <w:tcW w:w="1046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5000000,00</w:t>
            </w:r>
          </w:p>
        </w:tc>
      </w:tr>
    </w:tbl>
    <w:p w:rsidR="00790E93" w:rsidRDefault="00790E93" w:rsidP="00790E93"/>
    <w:p w:rsidR="00790E93" w:rsidRPr="00790E93" w:rsidRDefault="00790E93" w:rsidP="00790E93">
      <w:pPr>
        <w:jc w:val="center"/>
        <w:rPr>
          <w:b/>
        </w:rPr>
      </w:pPr>
      <w:r w:rsidRPr="00790E93">
        <w:rPr>
          <w:b/>
        </w:rPr>
        <w:t>Структура муниципального долга Воскресенского муниципального округа в 2027 году</w:t>
      </w:r>
    </w:p>
    <w:p w:rsidR="00790E93" w:rsidRPr="00790E93" w:rsidRDefault="00790E93" w:rsidP="00790E93">
      <w:pPr>
        <w:jc w:val="right"/>
        <w:rPr>
          <w:b/>
        </w:rPr>
      </w:pPr>
      <w:r w:rsidRPr="00790E93">
        <w:rPr>
          <w:b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1972"/>
        <w:gridCol w:w="1973"/>
        <w:gridCol w:w="1578"/>
        <w:gridCol w:w="1532"/>
        <w:gridCol w:w="1973"/>
      </w:tblGrid>
      <w:tr w:rsidR="00790E93" w:rsidRPr="00790E93" w:rsidTr="00F21328">
        <w:trPr>
          <w:trHeight w:val="245"/>
        </w:trPr>
        <w:tc>
          <w:tcPr>
            <w:tcW w:w="276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№ п\</w:t>
            </w:r>
            <w:proofErr w:type="gramStart"/>
            <w:r w:rsidRPr="00790E93">
              <w:rPr>
                <w:b/>
              </w:rPr>
              <w:t>п</w:t>
            </w:r>
            <w:proofErr w:type="gramEnd"/>
          </w:p>
        </w:tc>
        <w:tc>
          <w:tcPr>
            <w:tcW w:w="1044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Виды долговых обязательств</w:t>
            </w:r>
          </w:p>
        </w:tc>
        <w:tc>
          <w:tcPr>
            <w:tcW w:w="1029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Величина муниципального долга на 1 января 2027 года</w:t>
            </w:r>
          </w:p>
        </w:tc>
        <w:tc>
          <w:tcPr>
            <w:tcW w:w="823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Предельный объем привлечения в 2027 году</w:t>
            </w:r>
          </w:p>
        </w:tc>
        <w:tc>
          <w:tcPr>
            <w:tcW w:w="799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Предельный объем погашения в 2027 году</w:t>
            </w:r>
          </w:p>
        </w:tc>
        <w:tc>
          <w:tcPr>
            <w:tcW w:w="1029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Верхний предел муниципального долга на 1 января 2028 года</w:t>
            </w:r>
          </w:p>
        </w:tc>
      </w:tr>
      <w:tr w:rsidR="00790E93" w:rsidRPr="00790E93" w:rsidTr="00F21328">
        <w:trPr>
          <w:trHeight w:val="527"/>
        </w:trPr>
        <w:tc>
          <w:tcPr>
            <w:tcW w:w="276" w:type="pct"/>
          </w:tcPr>
          <w:p w:rsidR="00790E93" w:rsidRPr="00790E93" w:rsidRDefault="00790E93" w:rsidP="00790E93">
            <w:pPr>
              <w:jc w:val="center"/>
            </w:pPr>
            <w:r w:rsidRPr="00790E93">
              <w:lastRenderedPageBreak/>
              <w:t>1</w:t>
            </w:r>
          </w:p>
        </w:tc>
        <w:tc>
          <w:tcPr>
            <w:tcW w:w="1044" w:type="pct"/>
          </w:tcPr>
          <w:p w:rsidR="00790E93" w:rsidRPr="00790E93" w:rsidRDefault="00790E93" w:rsidP="00790E93">
            <w:r w:rsidRPr="00790E93">
              <w:t>Кредиты кредитных организаций</w:t>
            </w:r>
          </w:p>
        </w:tc>
        <w:tc>
          <w:tcPr>
            <w:tcW w:w="1029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823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799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29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rPr>
          <w:trHeight w:val="535"/>
        </w:trPr>
        <w:tc>
          <w:tcPr>
            <w:tcW w:w="276" w:type="pct"/>
          </w:tcPr>
          <w:p w:rsidR="00790E93" w:rsidRPr="00790E93" w:rsidRDefault="00790E93" w:rsidP="00790E93">
            <w:pPr>
              <w:jc w:val="center"/>
            </w:pPr>
            <w:r w:rsidRPr="00790E93">
              <w:t>2</w:t>
            </w:r>
          </w:p>
        </w:tc>
        <w:tc>
          <w:tcPr>
            <w:tcW w:w="1044" w:type="pct"/>
          </w:tcPr>
          <w:p w:rsidR="00790E93" w:rsidRPr="00790E93" w:rsidRDefault="00790E93" w:rsidP="00790E93">
            <w:r w:rsidRPr="00790E93">
              <w:t>Муниципальные ценные бумаги</w:t>
            </w:r>
          </w:p>
        </w:tc>
        <w:tc>
          <w:tcPr>
            <w:tcW w:w="1029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823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799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1029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</w:tr>
      <w:tr w:rsidR="00790E93" w:rsidRPr="00790E93" w:rsidTr="00F21328">
        <w:trPr>
          <w:trHeight w:val="1209"/>
        </w:trPr>
        <w:tc>
          <w:tcPr>
            <w:tcW w:w="276" w:type="pct"/>
          </w:tcPr>
          <w:p w:rsidR="00790E93" w:rsidRPr="00790E93" w:rsidRDefault="00790E93" w:rsidP="00790E93">
            <w:pPr>
              <w:jc w:val="center"/>
            </w:pPr>
            <w:r w:rsidRPr="00790E93">
              <w:t>3</w:t>
            </w:r>
          </w:p>
        </w:tc>
        <w:tc>
          <w:tcPr>
            <w:tcW w:w="1044" w:type="pct"/>
          </w:tcPr>
          <w:p w:rsidR="00790E93" w:rsidRPr="00790E93" w:rsidRDefault="00790E93" w:rsidP="00790E93">
            <w:r w:rsidRPr="00790E93"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029" w:type="pct"/>
          </w:tcPr>
          <w:p w:rsidR="00790E93" w:rsidRPr="00790E93" w:rsidRDefault="00790E93" w:rsidP="00790E93">
            <w:pPr>
              <w:jc w:val="center"/>
            </w:pPr>
            <w:r w:rsidRPr="00790E93">
              <w:t>9700000,00</w:t>
            </w:r>
          </w:p>
        </w:tc>
        <w:tc>
          <w:tcPr>
            <w:tcW w:w="823" w:type="pct"/>
          </w:tcPr>
          <w:p w:rsidR="00790E93" w:rsidRPr="00790E93" w:rsidRDefault="00790E93" w:rsidP="00790E93">
            <w:pPr>
              <w:jc w:val="center"/>
            </w:pPr>
            <w:r w:rsidRPr="00790E93">
              <w:t>0,00</w:t>
            </w:r>
          </w:p>
        </w:tc>
        <w:tc>
          <w:tcPr>
            <w:tcW w:w="799" w:type="pct"/>
          </w:tcPr>
          <w:p w:rsidR="00790E93" w:rsidRPr="00790E93" w:rsidRDefault="00790E93" w:rsidP="00790E93">
            <w:pPr>
              <w:jc w:val="center"/>
            </w:pPr>
            <w:r w:rsidRPr="00790E93">
              <w:t>4700000,00</w:t>
            </w:r>
          </w:p>
        </w:tc>
        <w:tc>
          <w:tcPr>
            <w:tcW w:w="1029" w:type="pct"/>
          </w:tcPr>
          <w:p w:rsidR="00790E93" w:rsidRPr="00790E93" w:rsidRDefault="00790E93" w:rsidP="00790E93">
            <w:pPr>
              <w:jc w:val="center"/>
            </w:pPr>
            <w:r w:rsidRPr="00790E93">
              <w:t>5000000,00</w:t>
            </w:r>
          </w:p>
        </w:tc>
      </w:tr>
      <w:tr w:rsidR="00790E93" w:rsidRPr="00790E93" w:rsidTr="00F21328">
        <w:trPr>
          <w:trHeight w:val="442"/>
        </w:trPr>
        <w:tc>
          <w:tcPr>
            <w:tcW w:w="276" w:type="pct"/>
          </w:tcPr>
          <w:p w:rsidR="00790E93" w:rsidRPr="00790E93" w:rsidRDefault="00790E93" w:rsidP="00790E93">
            <w:pPr>
              <w:jc w:val="center"/>
            </w:pPr>
            <w:r w:rsidRPr="00790E93">
              <w:t>4</w:t>
            </w:r>
          </w:p>
        </w:tc>
        <w:tc>
          <w:tcPr>
            <w:tcW w:w="1044" w:type="pct"/>
          </w:tcPr>
          <w:p w:rsidR="00790E93" w:rsidRPr="00790E93" w:rsidRDefault="00790E93" w:rsidP="00790E93">
            <w:r w:rsidRPr="00790E93">
              <w:t>Муниципальные гарантии</w:t>
            </w:r>
          </w:p>
        </w:tc>
        <w:tc>
          <w:tcPr>
            <w:tcW w:w="1029" w:type="pct"/>
          </w:tcPr>
          <w:p w:rsidR="00790E93" w:rsidRPr="00790E93" w:rsidRDefault="00790E93" w:rsidP="00790E93">
            <w:pPr>
              <w:jc w:val="center"/>
            </w:pPr>
            <w:r w:rsidRPr="00790E93">
              <w:t>0,0</w:t>
            </w:r>
          </w:p>
        </w:tc>
        <w:tc>
          <w:tcPr>
            <w:tcW w:w="823" w:type="pct"/>
          </w:tcPr>
          <w:p w:rsidR="00790E93" w:rsidRPr="00790E93" w:rsidRDefault="00790E93" w:rsidP="00790E93">
            <w:pPr>
              <w:jc w:val="center"/>
            </w:pPr>
            <w:r w:rsidRPr="00790E93">
              <w:t>0</w:t>
            </w:r>
          </w:p>
        </w:tc>
        <w:tc>
          <w:tcPr>
            <w:tcW w:w="799" w:type="pct"/>
          </w:tcPr>
          <w:p w:rsidR="00790E93" w:rsidRPr="00790E93" w:rsidRDefault="00790E93" w:rsidP="00790E93">
            <w:pPr>
              <w:jc w:val="center"/>
            </w:pPr>
            <w:r w:rsidRPr="00790E93">
              <w:t>0,0</w:t>
            </w:r>
          </w:p>
        </w:tc>
        <w:tc>
          <w:tcPr>
            <w:tcW w:w="1029" w:type="pct"/>
          </w:tcPr>
          <w:p w:rsidR="00790E93" w:rsidRPr="00790E93" w:rsidRDefault="00790E93" w:rsidP="00790E93">
            <w:pPr>
              <w:jc w:val="center"/>
            </w:pPr>
            <w:r w:rsidRPr="00790E93">
              <w:t>0,0</w:t>
            </w:r>
          </w:p>
        </w:tc>
      </w:tr>
      <w:tr w:rsidR="00790E93" w:rsidRPr="00790E93" w:rsidTr="00F21328">
        <w:trPr>
          <w:trHeight w:val="734"/>
        </w:trPr>
        <w:tc>
          <w:tcPr>
            <w:tcW w:w="276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</w:p>
        </w:tc>
        <w:tc>
          <w:tcPr>
            <w:tcW w:w="1044" w:type="pct"/>
          </w:tcPr>
          <w:p w:rsidR="00790E93" w:rsidRPr="00790E93" w:rsidRDefault="00790E93" w:rsidP="00790E93">
            <w:pPr>
              <w:rPr>
                <w:b/>
              </w:rPr>
            </w:pPr>
            <w:r w:rsidRPr="00790E93">
              <w:rPr>
                <w:b/>
              </w:rPr>
              <w:t>ИТОГО объем муниципального долга</w:t>
            </w:r>
          </w:p>
        </w:tc>
        <w:tc>
          <w:tcPr>
            <w:tcW w:w="1029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9700000,00</w:t>
            </w:r>
          </w:p>
        </w:tc>
        <w:tc>
          <w:tcPr>
            <w:tcW w:w="823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0,00</w:t>
            </w:r>
          </w:p>
        </w:tc>
        <w:tc>
          <w:tcPr>
            <w:tcW w:w="799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4700000,00</w:t>
            </w:r>
          </w:p>
        </w:tc>
        <w:tc>
          <w:tcPr>
            <w:tcW w:w="1029" w:type="pct"/>
          </w:tcPr>
          <w:p w:rsidR="00790E93" w:rsidRPr="00790E93" w:rsidRDefault="00790E93" w:rsidP="00790E93">
            <w:pPr>
              <w:jc w:val="center"/>
              <w:rPr>
                <w:b/>
              </w:rPr>
            </w:pPr>
            <w:r w:rsidRPr="00790E93">
              <w:rPr>
                <w:b/>
              </w:rPr>
              <w:t>5000000,00</w:t>
            </w:r>
          </w:p>
        </w:tc>
      </w:tr>
    </w:tbl>
    <w:p w:rsidR="00790E93" w:rsidRDefault="00790E93" w:rsidP="00790E93"/>
    <w:sectPr w:rsidR="00790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E93"/>
    <w:rsid w:val="00001510"/>
    <w:rsid w:val="000023B5"/>
    <w:rsid w:val="00005685"/>
    <w:rsid w:val="0001262B"/>
    <w:rsid w:val="00016ED9"/>
    <w:rsid w:val="000218C7"/>
    <w:rsid w:val="00022C71"/>
    <w:rsid w:val="0002537F"/>
    <w:rsid w:val="00032346"/>
    <w:rsid w:val="00040BFB"/>
    <w:rsid w:val="00045DB1"/>
    <w:rsid w:val="00056288"/>
    <w:rsid w:val="00063027"/>
    <w:rsid w:val="00071F65"/>
    <w:rsid w:val="00084040"/>
    <w:rsid w:val="000949BF"/>
    <w:rsid w:val="00095BED"/>
    <w:rsid w:val="000A1FF1"/>
    <w:rsid w:val="000A331B"/>
    <w:rsid w:val="000A4BB0"/>
    <w:rsid w:val="000A5A03"/>
    <w:rsid w:val="000A6EE0"/>
    <w:rsid w:val="000C3384"/>
    <w:rsid w:val="000C411B"/>
    <w:rsid w:val="000C612D"/>
    <w:rsid w:val="000E2958"/>
    <w:rsid w:val="000F02E5"/>
    <w:rsid w:val="000F166F"/>
    <w:rsid w:val="000F3B1F"/>
    <w:rsid w:val="000F4E44"/>
    <w:rsid w:val="0010274D"/>
    <w:rsid w:val="00117D94"/>
    <w:rsid w:val="00120179"/>
    <w:rsid w:val="00123587"/>
    <w:rsid w:val="00126848"/>
    <w:rsid w:val="0013057B"/>
    <w:rsid w:val="001319F7"/>
    <w:rsid w:val="00134063"/>
    <w:rsid w:val="00134F70"/>
    <w:rsid w:val="00147B27"/>
    <w:rsid w:val="00165CAC"/>
    <w:rsid w:val="001672FD"/>
    <w:rsid w:val="0017088D"/>
    <w:rsid w:val="00172F71"/>
    <w:rsid w:val="00177FD9"/>
    <w:rsid w:val="00197938"/>
    <w:rsid w:val="001A1C9B"/>
    <w:rsid w:val="001B4182"/>
    <w:rsid w:val="001C3E71"/>
    <w:rsid w:val="001D10F7"/>
    <w:rsid w:val="001D5821"/>
    <w:rsid w:val="001D5BF3"/>
    <w:rsid w:val="001D61A2"/>
    <w:rsid w:val="001F7C30"/>
    <w:rsid w:val="0021155D"/>
    <w:rsid w:val="002201B5"/>
    <w:rsid w:val="002228C9"/>
    <w:rsid w:val="00236377"/>
    <w:rsid w:val="00240C1F"/>
    <w:rsid w:val="00244C37"/>
    <w:rsid w:val="00245976"/>
    <w:rsid w:val="00247E39"/>
    <w:rsid w:val="002576A1"/>
    <w:rsid w:val="00262B59"/>
    <w:rsid w:val="00263779"/>
    <w:rsid w:val="00267EC1"/>
    <w:rsid w:val="0027250B"/>
    <w:rsid w:val="00285A61"/>
    <w:rsid w:val="00287747"/>
    <w:rsid w:val="00287A38"/>
    <w:rsid w:val="00293B42"/>
    <w:rsid w:val="002A1EB8"/>
    <w:rsid w:val="002A73D6"/>
    <w:rsid w:val="002A7F3F"/>
    <w:rsid w:val="002B32FD"/>
    <w:rsid w:val="002B5096"/>
    <w:rsid w:val="002C50F6"/>
    <w:rsid w:val="002C5D7F"/>
    <w:rsid w:val="003030DE"/>
    <w:rsid w:val="003157DF"/>
    <w:rsid w:val="003164F7"/>
    <w:rsid w:val="00317E00"/>
    <w:rsid w:val="00322E09"/>
    <w:rsid w:val="0032607C"/>
    <w:rsid w:val="00333D96"/>
    <w:rsid w:val="0034225E"/>
    <w:rsid w:val="00347046"/>
    <w:rsid w:val="00353E7F"/>
    <w:rsid w:val="00361ECE"/>
    <w:rsid w:val="003640E2"/>
    <w:rsid w:val="00371F3E"/>
    <w:rsid w:val="0037218E"/>
    <w:rsid w:val="0037338C"/>
    <w:rsid w:val="00374DAE"/>
    <w:rsid w:val="00381449"/>
    <w:rsid w:val="00392397"/>
    <w:rsid w:val="003A03B8"/>
    <w:rsid w:val="003A1760"/>
    <w:rsid w:val="003A1CA4"/>
    <w:rsid w:val="003A3D35"/>
    <w:rsid w:val="003A5939"/>
    <w:rsid w:val="003A6A6D"/>
    <w:rsid w:val="003B20B7"/>
    <w:rsid w:val="003B5E39"/>
    <w:rsid w:val="003D03F5"/>
    <w:rsid w:val="003D20ED"/>
    <w:rsid w:val="003D5B3C"/>
    <w:rsid w:val="003E294D"/>
    <w:rsid w:val="003E56E0"/>
    <w:rsid w:val="003E76D1"/>
    <w:rsid w:val="003F0EB8"/>
    <w:rsid w:val="003F1FF7"/>
    <w:rsid w:val="003F4FD1"/>
    <w:rsid w:val="003F66C3"/>
    <w:rsid w:val="00412B0B"/>
    <w:rsid w:val="00420254"/>
    <w:rsid w:val="004413B3"/>
    <w:rsid w:val="00441998"/>
    <w:rsid w:val="004449C4"/>
    <w:rsid w:val="00444C70"/>
    <w:rsid w:val="00451C1E"/>
    <w:rsid w:val="004618EF"/>
    <w:rsid w:val="00462B15"/>
    <w:rsid w:val="00463C7A"/>
    <w:rsid w:val="00465962"/>
    <w:rsid w:val="00472EEA"/>
    <w:rsid w:val="004876A3"/>
    <w:rsid w:val="00490848"/>
    <w:rsid w:val="004A0BD5"/>
    <w:rsid w:val="004A153E"/>
    <w:rsid w:val="004A28F7"/>
    <w:rsid w:val="004A45E3"/>
    <w:rsid w:val="004A7C6B"/>
    <w:rsid w:val="004B666F"/>
    <w:rsid w:val="004F5920"/>
    <w:rsid w:val="00506FA0"/>
    <w:rsid w:val="00514D07"/>
    <w:rsid w:val="005156E3"/>
    <w:rsid w:val="00520593"/>
    <w:rsid w:val="005222B1"/>
    <w:rsid w:val="005266E9"/>
    <w:rsid w:val="00532D8A"/>
    <w:rsid w:val="00532DDC"/>
    <w:rsid w:val="005443E9"/>
    <w:rsid w:val="00545BCC"/>
    <w:rsid w:val="00551635"/>
    <w:rsid w:val="00554042"/>
    <w:rsid w:val="00566323"/>
    <w:rsid w:val="00576783"/>
    <w:rsid w:val="00581746"/>
    <w:rsid w:val="00584254"/>
    <w:rsid w:val="005960C5"/>
    <w:rsid w:val="005A176B"/>
    <w:rsid w:val="005A1C85"/>
    <w:rsid w:val="005A3083"/>
    <w:rsid w:val="005A4790"/>
    <w:rsid w:val="005B425A"/>
    <w:rsid w:val="005B7149"/>
    <w:rsid w:val="005D227D"/>
    <w:rsid w:val="005D68C4"/>
    <w:rsid w:val="005E75A5"/>
    <w:rsid w:val="00615D9C"/>
    <w:rsid w:val="00624008"/>
    <w:rsid w:val="00624E15"/>
    <w:rsid w:val="006372B8"/>
    <w:rsid w:val="00640732"/>
    <w:rsid w:val="0064438B"/>
    <w:rsid w:val="00652CEC"/>
    <w:rsid w:val="00653593"/>
    <w:rsid w:val="00653D8D"/>
    <w:rsid w:val="00654930"/>
    <w:rsid w:val="006607BB"/>
    <w:rsid w:val="00676E48"/>
    <w:rsid w:val="00683F4F"/>
    <w:rsid w:val="00684678"/>
    <w:rsid w:val="006906AF"/>
    <w:rsid w:val="006B5E57"/>
    <w:rsid w:val="006B6C91"/>
    <w:rsid w:val="006C1AE0"/>
    <w:rsid w:val="006D7B75"/>
    <w:rsid w:val="006E0BB0"/>
    <w:rsid w:val="006E2197"/>
    <w:rsid w:val="006F02C9"/>
    <w:rsid w:val="006F075A"/>
    <w:rsid w:val="006F4CF2"/>
    <w:rsid w:val="0071007E"/>
    <w:rsid w:val="00721185"/>
    <w:rsid w:val="00726C87"/>
    <w:rsid w:val="007336CF"/>
    <w:rsid w:val="00735647"/>
    <w:rsid w:val="0074261F"/>
    <w:rsid w:val="00744239"/>
    <w:rsid w:val="007444D3"/>
    <w:rsid w:val="007469EF"/>
    <w:rsid w:val="00746B71"/>
    <w:rsid w:val="00750C50"/>
    <w:rsid w:val="007639BD"/>
    <w:rsid w:val="00770A58"/>
    <w:rsid w:val="007760CD"/>
    <w:rsid w:val="007815BA"/>
    <w:rsid w:val="00781B8F"/>
    <w:rsid w:val="007835FB"/>
    <w:rsid w:val="007873A4"/>
    <w:rsid w:val="00790E93"/>
    <w:rsid w:val="00796C5C"/>
    <w:rsid w:val="007A5842"/>
    <w:rsid w:val="007B097D"/>
    <w:rsid w:val="007B0BEF"/>
    <w:rsid w:val="007B1B69"/>
    <w:rsid w:val="007C5292"/>
    <w:rsid w:val="007D1686"/>
    <w:rsid w:val="007E397F"/>
    <w:rsid w:val="007E5C79"/>
    <w:rsid w:val="007E7DD4"/>
    <w:rsid w:val="00816A69"/>
    <w:rsid w:val="00817A3B"/>
    <w:rsid w:val="008300F7"/>
    <w:rsid w:val="0083142C"/>
    <w:rsid w:val="00837C50"/>
    <w:rsid w:val="00840D4E"/>
    <w:rsid w:val="008410E1"/>
    <w:rsid w:val="008466E6"/>
    <w:rsid w:val="00855FE5"/>
    <w:rsid w:val="00862CD4"/>
    <w:rsid w:val="0086484E"/>
    <w:rsid w:val="0087098A"/>
    <w:rsid w:val="00876BAF"/>
    <w:rsid w:val="00885599"/>
    <w:rsid w:val="00890D8F"/>
    <w:rsid w:val="0089347D"/>
    <w:rsid w:val="00895F84"/>
    <w:rsid w:val="00896C25"/>
    <w:rsid w:val="008A4212"/>
    <w:rsid w:val="008A5E7B"/>
    <w:rsid w:val="008A6DC9"/>
    <w:rsid w:val="008C0E77"/>
    <w:rsid w:val="008E020F"/>
    <w:rsid w:val="008E3CB2"/>
    <w:rsid w:val="008E3F5E"/>
    <w:rsid w:val="008E4F57"/>
    <w:rsid w:val="008E7B4E"/>
    <w:rsid w:val="008E7F95"/>
    <w:rsid w:val="00925B8B"/>
    <w:rsid w:val="0093113D"/>
    <w:rsid w:val="009370F9"/>
    <w:rsid w:val="009503FB"/>
    <w:rsid w:val="0095647A"/>
    <w:rsid w:val="009765A9"/>
    <w:rsid w:val="00982B17"/>
    <w:rsid w:val="0099198B"/>
    <w:rsid w:val="009965F2"/>
    <w:rsid w:val="009B6785"/>
    <w:rsid w:val="009B7DD1"/>
    <w:rsid w:val="009C4C43"/>
    <w:rsid w:val="009C5508"/>
    <w:rsid w:val="009E086C"/>
    <w:rsid w:val="009E157F"/>
    <w:rsid w:val="009E1F44"/>
    <w:rsid w:val="009E40A5"/>
    <w:rsid w:val="009E426D"/>
    <w:rsid w:val="009E4F11"/>
    <w:rsid w:val="009E5C1D"/>
    <w:rsid w:val="009F69E0"/>
    <w:rsid w:val="00A0261F"/>
    <w:rsid w:val="00A042A4"/>
    <w:rsid w:val="00A15CFD"/>
    <w:rsid w:val="00A16605"/>
    <w:rsid w:val="00A24381"/>
    <w:rsid w:val="00A31022"/>
    <w:rsid w:val="00A31B14"/>
    <w:rsid w:val="00A40639"/>
    <w:rsid w:val="00A45C84"/>
    <w:rsid w:val="00A65A71"/>
    <w:rsid w:val="00A66BE8"/>
    <w:rsid w:val="00A72188"/>
    <w:rsid w:val="00A73504"/>
    <w:rsid w:val="00A74B50"/>
    <w:rsid w:val="00A77932"/>
    <w:rsid w:val="00A87F09"/>
    <w:rsid w:val="00AB333F"/>
    <w:rsid w:val="00AB40AF"/>
    <w:rsid w:val="00AC3FE6"/>
    <w:rsid w:val="00AD460E"/>
    <w:rsid w:val="00AD5649"/>
    <w:rsid w:val="00AE1FF3"/>
    <w:rsid w:val="00AE32AF"/>
    <w:rsid w:val="00AE4A68"/>
    <w:rsid w:val="00AE6B34"/>
    <w:rsid w:val="00AF1A2C"/>
    <w:rsid w:val="00AF501E"/>
    <w:rsid w:val="00AF521C"/>
    <w:rsid w:val="00AF640E"/>
    <w:rsid w:val="00B07368"/>
    <w:rsid w:val="00B10A1A"/>
    <w:rsid w:val="00B14165"/>
    <w:rsid w:val="00B16EC7"/>
    <w:rsid w:val="00B222E2"/>
    <w:rsid w:val="00B23844"/>
    <w:rsid w:val="00B2441B"/>
    <w:rsid w:val="00B35A4A"/>
    <w:rsid w:val="00B374CC"/>
    <w:rsid w:val="00B435E4"/>
    <w:rsid w:val="00B47069"/>
    <w:rsid w:val="00B51E05"/>
    <w:rsid w:val="00B52CB6"/>
    <w:rsid w:val="00B7172E"/>
    <w:rsid w:val="00B753A6"/>
    <w:rsid w:val="00B822B7"/>
    <w:rsid w:val="00B827B8"/>
    <w:rsid w:val="00B83967"/>
    <w:rsid w:val="00B90EB1"/>
    <w:rsid w:val="00BB380A"/>
    <w:rsid w:val="00BC00DC"/>
    <w:rsid w:val="00BF0C3B"/>
    <w:rsid w:val="00BF1901"/>
    <w:rsid w:val="00C05865"/>
    <w:rsid w:val="00C101E0"/>
    <w:rsid w:val="00C14FA7"/>
    <w:rsid w:val="00C15592"/>
    <w:rsid w:val="00C21A99"/>
    <w:rsid w:val="00C244C6"/>
    <w:rsid w:val="00C26801"/>
    <w:rsid w:val="00C26EEC"/>
    <w:rsid w:val="00C413D7"/>
    <w:rsid w:val="00C57073"/>
    <w:rsid w:val="00C57762"/>
    <w:rsid w:val="00C75139"/>
    <w:rsid w:val="00C7544B"/>
    <w:rsid w:val="00C77D50"/>
    <w:rsid w:val="00C8214D"/>
    <w:rsid w:val="00C82FAE"/>
    <w:rsid w:val="00C832EE"/>
    <w:rsid w:val="00C841C7"/>
    <w:rsid w:val="00C85A38"/>
    <w:rsid w:val="00C91695"/>
    <w:rsid w:val="00C9497A"/>
    <w:rsid w:val="00C969F0"/>
    <w:rsid w:val="00CA014D"/>
    <w:rsid w:val="00CB6E1B"/>
    <w:rsid w:val="00CD2853"/>
    <w:rsid w:val="00CD60DB"/>
    <w:rsid w:val="00CE1FC6"/>
    <w:rsid w:val="00CE5E6A"/>
    <w:rsid w:val="00CF4787"/>
    <w:rsid w:val="00CF61C1"/>
    <w:rsid w:val="00D0098F"/>
    <w:rsid w:val="00D044D1"/>
    <w:rsid w:val="00D04B5D"/>
    <w:rsid w:val="00D04C67"/>
    <w:rsid w:val="00D15413"/>
    <w:rsid w:val="00D166CE"/>
    <w:rsid w:val="00D206C2"/>
    <w:rsid w:val="00D23120"/>
    <w:rsid w:val="00D265DD"/>
    <w:rsid w:val="00D278DC"/>
    <w:rsid w:val="00D40D21"/>
    <w:rsid w:val="00D4258C"/>
    <w:rsid w:val="00D45ADE"/>
    <w:rsid w:val="00D46E41"/>
    <w:rsid w:val="00D6171E"/>
    <w:rsid w:val="00D6314B"/>
    <w:rsid w:val="00D7227A"/>
    <w:rsid w:val="00D770A9"/>
    <w:rsid w:val="00D77383"/>
    <w:rsid w:val="00D8072D"/>
    <w:rsid w:val="00D8288A"/>
    <w:rsid w:val="00D836AF"/>
    <w:rsid w:val="00D97300"/>
    <w:rsid w:val="00D9793D"/>
    <w:rsid w:val="00DA77E9"/>
    <w:rsid w:val="00DB21AB"/>
    <w:rsid w:val="00DB24BC"/>
    <w:rsid w:val="00DB5EC1"/>
    <w:rsid w:val="00DB7034"/>
    <w:rsid w:val="00DC2519"/>
    <w:rsid w:val="00DC50BE"/>
    <w:rsid w:val="00DC66AE"/>
    <w:rsid w:val="00DC6C1C"/>
    <w:rsid w:val="00DD43F8"/>
    <w:rsid w:val="00DE574E"/>
    <w:rsid w:val="00DE70CB"/>
    <w:rsid w:val="00DF5FE3"/>
    <w:rsid w:val="00E10E4D"/>
    <w:rsid w:val="00E1182D"/>
    <w:rsid w:val="00E11FA0"/>
    <w:rsid w:val="00E251CF"/>
    <w:rsid w:val="00E273B4"/>
    <w:rsid w:val="00E311C9"/>
    <w:rsid w:val="00E3622E"/>
    <w:rsid w:val="00E37818"/>
    <w:rsid w:val="00E4136C"/>
    <w:rsid w:val="00E47453"/>
    <w:rsid w:val="00E47BAC"/>
    <w:rsid w:val="00E51493"/>
    <w:rsid w:val="00E547CF"/>
    <w:rsid w:val="00E61415"/>
    <w:rsid w:val="00E80014"/>
    <w:rsid w:val="00E901F4"/>
    <w:rsid w:val="00E933ED"/>
    <w:rsid w:val="00EA10F9"/>
    <w:rsid w:val="00EB23A0"/>
    <w:rsid w:val="00EB45D2"/>
    <w:rsid w:val="00EB76C9"/>
    <w:rsid w:val="00EC1487"/>
    <w:rsid w:val="00EC23D6"/>
    <w:rsid w:val="00EC306F"/>
    <w:rsid w:val="00EC41F7"/>
    <w:rsid w:val="00EC5851"/>
    <w:rsid w:val="00ED2839"/>
    <w:rsid w:val="00ED3E96"/>
    <w:rsid w:val="00EE4580"/>
    <w:rsid w:val="00EE5F6C"/>
    <w:rsid w:val="00EF0099"/>
    <w:rsid w:val="00F2102A"/>
    <w:rsid w:val="00F32A02"/>
    <w:rsid w:val="00F355E1"/>
    <w:rsid w:val="00F46687"/>
    <w:rsid w:val="00F664AE"/>
    <w:rsid w:val="00F73D7A"/>
    <w:rsid w:val="00F7646B"/>
    <w:rsid w:val="00F768CF"/>
    <w:rsid w:val="00F806CC"/>
    <w:rsid w:val="00F84295"/>
    <w:rsid w:val="00F94080"/>
    <w:rsid w:val="00F942B2"/>
    <w:rsid w:val="00F96B8D"/>
    <w:rsid w:val="00FA10CB"/>
    <w:rsid w:val="00FA39C4"/>
    <w:rsid w:val="00FB367A"/>
    <w:rsid w:val="00FB4CED"/>
    <w:rsid w:val="00FC5739"/>
    <w:rsid w:val="00FC6411"/>
    <w:rsid w:val="00FC6DA8"/>
    <w:rsid w:val="00FD10AA"/>
    <w:rsid w:val="00FF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E9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E9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2</cp:revision>
  <dcterms:created xsi:type="dcterms:W3CDTF">2025-12-17T13:03:00Z</dcterms:created>
  <dcterms:modified xsi:type="dcterms:W3CDTF">2025-12-17T13:03:00Z</dcterms:modified>
</cp:coreProperties>
</file>